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E71D1" w14:textId="77777777" w:rsidR="00C12787" w:rsidRDefault="00C12787" w:rsidP="00C12787">
      <w:r>
        <w:rPr>
          <w:noProof/>
          <w:lang w:eastAsia="nb-NO"/>
        </w:rPr>
        <w:drawing>
          <wp:inline distT="0" distB="0" distL="0" distR="0" wp14:anchorId="63BE7209" wp14:editId="63BE720A">
            <wp:extent cx="1638300" cy="428625"/>
            <wp:effectExtent l="0" t="0" r="0" b="9525"/>
            <wp:docPr id="1" name="Bilde 1" descr="L:\Berit\Fra MakingWawesCD\FF_logoer_JPG til laserprint\FF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Berit\Fra MakingWawesCD\FF_logoer_JPG til laserprint\FF_logo_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E71D2" w14:textId="77777777" w:rsidR="00C12787" w:rsidRDefault="00C12787" w:rsidP="00C12787"/>
    <w:p w14:paraId="63BE71D3" w14:textId="77777777" w:rsidR="00C12787" w:rsidRDefault="00C12787" w:rsidP="00C12787">
      <w:pPr>
        <w:pStyle w:val="Tittel"/>
        <w:rPr>
          <w:sz w:val="48"/>
        </w:rPr>
      </w:pPr>
    </w:p>
    <w:p w14:paraId="63BE71D4" w14:textId="77777777" w:rsidR="00C12787" w:rsidRPr="00291465" w:rsidRDefault="00C12787" w:rsidP="00C12787">
      <w:pPr>
        <w:pStyle w:val="Tittel"/>
        <w:rPr>
          <w:sz w:val="48"/>
        </w:rPr>
      </w:pPr>
      <w:r w:rsidRPr="00291465">
        <w:rPr>
          <w:sz w:val="48"/>
        </w:rPr>
        <w:t xml:space="preserve">STEM OVER RESULTATET I DITT TARIFFOPPGJØR – </w:t>
      </w:r>
    </w:p>
    <w:p w14:paraId="63BE71D5" w14:textId="77777777" w:rsidR="00C12787" w:rsidRPr="00291465" w:rsidRDefault="00C12787" w:rsidP="00C12787">
      <w:pPr>
        <w:pStyle w:val="Tittel"/>
        <w:jc w:val="center"/>
        <w:rPr>
          <w:sz w:val="48"/>
        </w:rPr>
      </w:pPr>
      <w:r w:rsidRPr="00291465">
        <w:rPr>
          <w:sz w:val="48"/>
        </w:rPr>
        <w:t>SPEKTER/</w:t>
      </w:r>
      <w:r w:rsidR="0067274C">
        <w:rPr>
          <w:sz w:val="48"/>
        </w:rPr>
        <w:t>POSTEN NORGE AS</w:t>
      </w:r>
    </w:p>
    <w:p w14:paraId="63BE71D6" w14:textId="77777777" w:rsidR="00C12787" w:rsidRDefault="00C12787" w:rsidP="00C12787"/>
    <w:p w14:paraId="63BE71D7" w14:textId="77777777" w:rsidR="00C12787" w:rsidRDefault="00C12787" w:rsidP="00C12787"/>
    <w:p w14:paraId="63BE71D8" w14:textId="42343DEC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 xml:space="preserve">I perioden </w:t>
      </w:r>
      <w:r w:rsidR="004A7CF6">
        <w:rPr>
          <w:sz w:val="24"/>
          <w:szCs w:val="24"/>
        </w:rPr>
        <w:t>27</w:t>
      </w:r>
      <w:r w:rsidR="0038276C">
        <w:rPr>
          <w:sz w:val="24"/>
          <w:szCs w:val="24"/>
        </w:rPr>
        <w:t>.</w:t>
      </w:r>
      <w:r w:rsidR="004A7CF6">
        <w:rPr>
          <w:sz w:val="24"/>
          <w:szCs w:val="24"/>
        </w:rPr>
        <w:t xml:space="preserve"> april</w:t>
      </w:r>
      <w:r w:rsidRPr="00385388">
        <w:rPr>
          <w:sz w:val="24"/>
          <w:szCs w:val="24"/>
        </w:rPr>
        <w:t xml:space="preserve"> – </w:t>
      </w:r>
      <w:r w:rsidR="004A7CF6">
        <w:rPr>
          <w:sz w:val="24"/>
          <w:szCs w:val="24"/>
        </w:rPr>
        <w:t>3</w:t>
      </w:r>
      <w:r w:rsidR="0067274C">
        <w:rPr>
          <w:sz w:val="24"/>
          <w:szCs w:val="24"/>
        </w:rPr>
        <w:t>.</w:t>
      </w:r>
      <w:r w:rsidR="003056BC">
        <w:rPr>
          <w:sz w:val="24"/>
          <w:szCs w:val="24"/>
        </w:rPr>
        <w:t>mai</w:t>
      </w:r>
      <w:r w:rsidRPr="00385388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3056BC">
        <w:rPr>
          <w:sz w:val="24"/>
          <w:szCs w:val="24"/>
        </w:rPr>
        <w:t>2</w:t>
      </w:r>
      <w:r w:rsidRPr="00385388">
        <w:rPr>
          <w:sz w:val="24"/>
          <w:szCs w:val="24"/>
        </w:rPr>
        <w:t xml:space="preserve"> ble det avhold</w:t>
      </w:r>
      <w:r w:rsidR="0038276C">
        <w:rPr>
          <w:sz w:val="24"/>
          <w:szCs w:val="24"/>
        </w:rPr>
        <w:t>t forhandlinger om overenskomstens del B</w:t>
      </w:r>
      <w:r>
        <w:rPr>
          <w:sz w:val="24"/>
          <w:szCs w:val="24"/>
        </w:rPr>
        <w:t xml:space="preserve"> mellom LO</w:t>
      </w:r>
      <w:r w:rsidR="006D16A7">
        <w:rPr>
          <w:sz w:val="24"/>
          <w:szCs w:val="24"/>
        </w:rPr>
        <w:t xml:space="preserve"> </w:t>
      </w:r>
      <w:r>
        <w:rPr>
          <w:sz w:val="24"/>
          <w:szCs w:val="24"/>
        </w:rPr>
        <w:t>Stat /</w:t>
      </w:r>
      <w:r w:rsidRPr="00385388">
        <w:rPr>
          <w:sz w:val="24"/>
          <w:szCs w:val="24"/>
        </w:rPr>
        <w:t xml:space="preserve">Fagforbundet </w:t>
      </w:r>
      <w:r w:rsidR="0038276C">
        <w:rPr>
          <w:sz w:val="24"/>
          <w:szCs w:val="24"/>
        </w:rPr>
        <w:t>og Posten Norge.</w:t>
      </w:r>
    </w:p>
    <w:p w14:paraId="63BE71D9" w14:textId="77777777" w:rsidR="00C12787" w:rsidRPr="00385388" w:rsidRDefault="00C12787" w:rsidP="00C12787">
      <w:pPr>
        <w:rPr>
          <w:sz w:val="24"/>
          <w:szCs w:val="24"/>
        </w:rPr>
      </w:pPr>
      <w:r w:rsidRPr="00385388">
        <w:rPr>
          <w:sz w:val="24"/>
          <w:szCs w:val="24"/>
        </w:rPr>
        <w:t>Nedenfor følger informasjon om økonomien i resultatet:</w:t>
      </w:r>
    </w:p>
    <w:p w14:paraId="63BE71DA" w14:textId="77777777" w:rsidR="00C43D08" w:rsidRPr="00C43D08" w:rsidRDefault="00C43D08" w:rsidP="00C43D08">
      <w:pPr>
        <w:rPr>
          <w:b/>
          <w:sz w:val="28"/>
          <w:szCs w:val="28"/>
        </w:rPr>
      </w:pPr>
      <w:r w:rsidRPr="00C43D08">
        <w:rPr>
          <w:b/>
          <w:sz w:val="28"/>
          <w:szCs w:val="28"/>
        </w:rPr>
        <w:t>Resultat</w:t>
      </w:r>
    </w:p>
    <w:p w14:paraId="4DBB1E64" w14:textId="77777777" w:rsidR="00465ECF" w:rsidRDefault="00465ECF" w:rsidP="00465ECF">
      <w:pPr>
        <w:pStyle w:val="xmsonormal"/>
      </w:pPr>
      <w:r>
        <w:t>Det gis et generelt tillegg på kr. 15 800,- pr år til arbeidstakere med en årslønn lavere enn kroner 480 000,-</w:t>
      </w:r>
    </w:p>
    <w:p w14:paraId="0D5A159A" w14:textId="387998D7" w:rsidR="0073109B" w:rsidRPr="00B736B3" w:rsidRDefault="00465ECF" w:rsidP="0073109B">
      <w:pPr>
        <w:rPr>
          <w:sz w:val="24"/>
          <w:szCs w:val="24"/>
        </w:rPr>
      </w:pPr>
      <w:r>
        <w:t>Det gis et tillegg i lønn på 3,3% til arbeidstakere med en årslønn på 480 000,- eller høyere</w:t>
      </w:r>
      <w:r w:rsidR="004A2A16">
        <w:t>.</w:t>
      </w:r>
      <w:r w:rsidR="0073109B">
        <w:t xml:space="preserve"> </w:t>
      </w:r>
      <w:r w:rsidR="0073109B">
        <w:rPr>
          <w:sz w:val="24"/>
          <w:szCs w:val="24"/>
        </w:rPr>
        <w:t>Tilleggene gjelder fra 1.</w:t>
      </w:r>
      <w:r w:rsidR="00437169">
        <w:rPr>
          <w:sz w:val="24"/>
          <w:szCs w:val="24"/>
        </w:rPr>
        <w:t>april</w:t>
      </w:r>
      <w:r w:rsidR="00033D2D">
        <w:rPr>
          <w:sz w:val="24"/>
          <w:szCs w:val="24"/>
        </w:rPr>
        <w:t xml:space="preserve"> </w:t>
      </w:r>
      <w:r w:rsidR="0073109B">
        <w:rPr>
          <w:sz w:val="24"/>
          <w:szCs w:val="24"/>
        </w:rPr>
        <w:t>2022 og inkluderer resultatet fra A-delsforhandlingene.</w:t>
      </w:r>
    </w:p>
    <w:p w14:paraId="244C9792" w14:textId="1EFD9A7A" w:rsidR="00465ECF" w:rsidRDefault="00465ECF" w:rsidP="00465ECF">
      <w:pPr>
        <w:pStyle w:val="xmsonormal"/>
      </w:pPr>
    </w:p>
    <w:p w14:paraId="295F90A3" w14:textId="258BF090" w:rsidR="00465ECF" w:rsidRDefault="00465ECF" w:rsidP="00465ECF">
      <w:pPr>
        <w:pStyle w:val="xmsonormal"/>
      </w:pPr>
      <w:r>
        <w:t>I tillegg:</w:t>
      </w:r>
    </w:p>
    <w:p w14:paraId="556E38CB" w14:textId="2F989CA8" w:rsidR="009637DC" w:rsidRDefault="009637DC" w:rsidP="00465ECF">
      <w:pPr>
        <w:pStyle w:val="xmsonormal"/>
      </w:pPr>
      <w:r>
        <w:t xml:space="preserve">Fra </w:t>
      </w:r>
      <w:r w:rsidR="00033D2D">
        <w:t>1</w:t>
      </w:r>
      <w:r w:rsidR="00437169">
        <w:t>.april 2022</w:t>
      </w:r>
    </w:p>
    <w:p w14:paraId="523C7376" w14:textId="17AB3229" w:rsidR="00465ECF" w:rsidRDefault="00465ECF" w:rsidP="00465ECF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Lønn til veiledere for lærlinger økes fra kr. 8 000 til kr. 15</w:t>
      </w:r>
      <w:r w:rsidR="0017734C">
        <w:rPr>
          <w:rFonts w:eastAsia="Times New Roman"/>
        </w:rPr>
        <w:t> </w:t>
      </w:r>
      <w:r>
        <w:rPr>
          <w:rFonts w:eastAsia="Times New Roman"/>
        </w:rPr>
        <w:t>000.</w:t>
      </w:r>
    </w:p>
    <w:p w14:paraId="6A18584E" w14:textId="283C8253" w:rsidR="00BB04BA" w:rsidRDefault="00465ECF" w:rsidP="0017734C">
      <w:pPr>
        <w:pStyle w:val="xmsolistparagraph"/>
        <w:numPr>
          <w:ilvl w:val="0"/>
          <w:numId w:val="3"/>
        </w:numPr>
        <w:rPr>
          <w:rFonts w:eastAsia="Times New Roman"/>
        </w:rPr>
      </w:pPr>
      <w:r w:rsidRPr="00D564A4">
        <w:rPr>
          <w:rFonts w:eastAsia="Times New Roman"/>
        </w:rPr>
        <w:t>Fagbrevtillegget økes fra kr 14 800 til kr. 18</w:t>
      </w:r>
      <w:r w:rsidR="00BB04BA" w:rsidRPr="00D564A4">
        <w:rPr>
          <w:rFonts w:eastAsia="Times New Roman"/>
        </w:rPr>
        <w:t> </w:t>
      </w:r>
      <w:r w:rsidRPr="00D564A4">
        <w:rPr>
          <w:rFonts w:eastAsia="Times New Roman"/>
        </w:rPr>
        <w:t>600.</w:t>
      </w:r>
      <w:r w:rsidR="00BB04BA" w:rsidRPr="00D564A4">
        <w:rPr>
          <w:rFonts w:eastAsia="Times New Roman"/>
        </w:rPr>
        <w:t xml:space="preserve"> </w:t>
      </w:r>
    </w:p>
    <w:p w14:paraId="34606DF7" w14:textId="78FD2F6F" w:rsidR="0017734C" w:rsidRPr="00D564A4" w:rsidRDefault="0017734C" w:rsidP="0017734C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Fra 1. juli 2022</w:t>
      </w:r>
    </w:p>
    <w:p w14:paraId="7FB802CC" w14:textId="63BE5481" w:rsidR="00465ECF" w:rsidRDefault="00465ECF" w:rsidP="00465ECF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Lønnsramme 63 og 66 justeres </w:t>
      </w:r>
      <w:r w:rsidR="00870DD3">
        <w:rPr>
          <w:rFonts w:eastAsia="Times New Roman"/>
        </w:rPr>
        <w:t xml:space="preserve">slik </w:t>
      </w:r>
      <w:r>
        <w:rPr>
          <w:rFonts w:eastAsia="Times New Roman"/>
        </w:rPr>
        <w:t xml:space="preserve">at </w:t>
      </w:r>
      <w:r w:rsidR="00870DD3">
        <w:rPr>
          <w:rFonts w:eastAsia="Times New Roman"/>
        </w:rPr>
        <w:t>alle med lavere ansiennitet enn 4 år</w:t>
      </w:r>
      <w:r w:rsidR="00F45CAD">
        <w:rPr>
          <w:rFonts w:eastAsia="Times New Roman"/>
        </w:rPr>
        <w:t xml:space="preserve"> får et opprykk</w:t>
      </w:r>
      <w:r w:rsidR="00681F7E">
        <w:rPr>
          <w:rFonts w:eastAsia="Times New Roman"/>
        </w:rPr>
        <w:t xml:space="preserve"> </w:t>
      </w:r>
    </w:p>
    <w:p w14:paraId="51504EB5" w14:textId="19009E6A" w:rsidR="00465ECF" w:rsidRDefault="00465ECF" w:rsidP="00465ECF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Lønnsramme 63 og 66 kortes ned med to år og topplønn oppnås etter 14 år</w:t>
      </w:r>
      <w:r w:rsidR="0017734C">
        <w:rPr>
          <w:rFonts w:eastAsia="Times New Roman"/>
        </w:rPr>
        <w:t>.</w:t>
      </w:r>
    </w:p>
    <w:p w14:paraId="558EE4AA" w14:textId="4F263350" w:rsidR="0017734C" w:rsidRDefault="0017734C" w:rsidP="0017734C">
      <w:pPr>
        <w:pStyle w:val="xmsolistparagraph"/>
        <w:ind w:left="0"/>
        <w:rPr>
          <w:rFonts w:eastAsia="Times New Roman"/>
        </w:rPr>
      </w:pPr>
      <w:r>
        <w:rPr>
          <w:rFonts w:eastAsia="Times New Roman"/>
        </w:rPr>
        <w:t>Fra 1. november 2022</w:t>
      </w:r>
    </w:p>
    <w:p w14:paraId="1AA36F27" w14:textId="628500A3" w:rsidR="003920ED" w:rsidRDefault="003920ED" w:rsidP="00465ECF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Det er avsatt 5</w:t>
      </w:r>
      <w:r w:rsidR="000913BE"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mill</w:t>
      </w:r>
      <w:proofErr w:type="spellEnd"/>
      <w:r>
        <w:rPr>
          <w:rFonts w:eastAsia="Times New Roman"/>
        </w:rPr>
        <w:t xml:space="preserve"> til justering og normeringsoppgjør</w:t>
      </w:r>
      <w:r w:rsidR="00933200">
        <w:rPr>
          <w:rFonts w:eastAsia="Times New Roman"/>
        </w:rPr>
        <w:t xml:space="preserve"> med virkning</w:t>
      </w:r>
      <w:r w:rsidR="00D8679C">
        <w:rPr>
          <w:rFonts w:eastAsia="Times New Roman"/>
        </w:rPr>
        <w:t>.</w:t>
      </w:r>
    </w:p>
    <w:p w14:paraId="213D9267" w14:textId="77777777" w:rsidR="00403664" w:rsidRDefault="00403664" w:rsidP="00403664">
      <w:pPr>
        <w:pStyle w:val="xmsolistparagraph"/>
        <w:rPr>
          <w:rFonts w:eastAsia="Times New Roman"/>
        </w:rPr>
      </w:pPr>
    </w:p>
    <w:p w14:paraId="4861850C" w14:textId="46A791AA" w:rsidR="006D16A7" w:rsidRPr="006D16A7" w:rsidRDefault="006D16A7" w:rsidP="006D16A7">
      <w:pPr>
        <w:rPr>
          <w:sz w:val="24"/>
          <w:szCs w:val="24"/>
        </w:rPr>
      </w:pPr>
      <w:r>
        <w:rPr>
          <w:sz w:val="24"/>
          <w:szCs w:val="24"/>
        </w:rPr>
        <w:t>Vil du lese mer om resultatet så ligger protokoll</w:t>
      </w:r>
      <w:r w:rsidR="00C02965">
        <w:rPr>
          <w:sz w:val="24"/>
          <w:szCs w:val="24"/>
        </w:rPr>
        <w:t xml:space="preserve">, </w:t>
      </w:r>
      <w:r w:rsidR="00326C47">
        <w:rPr>
          <w:sz w:val="24"/>
          <w:szCs w:val="24"/>
        </w:rPr>
        <w:t xml:space="preserve">nye lønnsrammer </w:t>
      </w:r>
      <w:r>
        <w:rPr>
          <w:sz w:val="24"/>
          <w:szCs w:val="24"/>
        </w:rPr>
        <w:t xml:space="preserve">og overenskomst </w:t>
      </w:r>
      <w:r w:rsidR="008050E3">
        <w:rPr>
          <w:sz w:val="24"/>
          <w:szCs w:val="24"/>
        </w:rPr>
        <w:t>ved</w:t>
      </w:r>
      <w:r>
        <w:rPr>
          <w:sz w:val="24"/>
          <w:szCs w:val="24"/>
        </w:rPr>
        <w:t xml:space="preserve"> denne </w:t>
      </w:r>
      <w:r w:rsidR="000913BE">
        <w:rPr>
          <w:sz w:val="24"/>
          <w:szCs w:val="24"/>
        </w:rPr>
        <w:t>SMS</w:t>
      </w:r>
      <w:r>
        <w:rPr>
          <w:sz w:val="24"/>
          <w:szCs w:val="24"/>
        </w:rPr>
        <w:t xml:space="preserve"> som vedlegg.</w:t>
      </w:r>
    </w:p>
    <w:p w14:paraId="63BE71DF" w14:textId="77777777" w:rsidR="00C12787" w:rsidRPr="00385388" w:rsidRDefault="00C12787" w:rsidP="00C12787">
      <w:pPr>
        <w:rPr>
          <w:sz w:val="24"/>
          <w:szCs w:val="24"/>
        </w:rPr>
      </w:pPr>
    </w:p>
    <w:p w14:paraId="63BE71E0" w14:textId="77777777" w:rsidR="00C12787" w:rsidRPr="00385388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>Fagforbundet anbefaler resultatet og anbefaler sine medlemmer til å stemme JA.</w:t>
      </w:r>
    </w:p>
    <w:p w14:paraId="63BE71E1" w14:textId="52A5B417" w:rsidR="00E436F7" w:rsidRDefault="00C12787" w:rsidP="00C12787">
      <w:pPr>
        <w:rPr>
          <w:b/>
          <w:sz w:val="24"/>
          <w:szCs w:val="24"/>
        </w:rPr>
      </w:pPr>
      <w:r w:rsidRPr="00385388">
        <w:rPr>
          <w:b/>
          <w:sz w:val="24"/>
          <w:szCs w:val="24"/>
        </w:rPr>
        <w:t xml:space="preserve">Frist for å stemme </w:t>
      </w:r>
      <w:r w:rsidR="006D16A7">
        <w:rPr>
          <w:b/>
          <w:sz w:val="24"/>
          <w:szCs w:val="24"/>
        </w:rPr>
        <w:t>30.mai</w:t>
      </w:r>
      <w:r w:rsidRPr="00385388">
        <w:rPr>
          <w:b/>
          <w:sz w:val="24"/>
          <w:szCs w:val="24"/>
        </w:rPr>
        <w:t xml:space="preserve"> 20</w:t>
      </w:r>
      <w:r>
        <w:rPr>
          <w:b/>
          <w:sz w:val="24"/>
          <w:szCs w:val="24"/>
        </w:rPr>
        <w:t>2</w:t>
      </w:r>
      <w:r w:rsidR="00D33239">
        <w:rPr>
          <w:b/>
          <w:sz w:val="24"/>
          <w:szCs w:val="24"/>
        </w:rPr>
        <w:t>2</w:t>
      </w:r>
      <w:r w:rsidRPr="00385388">
        <w:rPr>
          <w:b/>
          <w:sz w:val="24"/>
          <w:szCs w:val="24"/>
        </w:rPr>
        <w:t xml:space="preserve"> </w:t>
      </w:r>
      <w:proofErr w:type="spellStart"/>
      <w:r w:rsidRPr="00385388">
        <w:rPr>
          <w:b/>
          <w:sz w:val="24"/>
          <w:szCs w:val="24"/>
        </w:rPr>
        <w:t>kl</w:t>
      </w:r>
      <w:proofErr w:type="spellEnd"/>
      <w:r w:rsidRPr="003853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  <w:r w:rsidRPr="00385388">
        <w:rPr>
          <w:b/>
          <w:sz w:val="24"/>
          <w:szCs w:val="24"/>
        </w:rPr>
        <w:t>.00</w:t>
      </w:r>
    </w:p>
    <w:p w14:paraId="63BE71E2" w14:textId="77777777" w:rsidR="00E436F7" w:rsidRDefault="00E436F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3BE7206" w14:textId="77777777" w:rsidR="00C12787" w:rsidRDefault="00C12787" w:rsidP="00C12787"/>
    <w:p w14:paraId="63BE7207" w14:textId="77777777" w:rsidR="00C12787" w:rsidRDefault="00C12787" w:rsidP="00C12787"/>
    <w:p w14:paraId="63BE7208" w14:textId="77777777" w:rsidR="00680622" w:rsidRDefault="00680622"/>
    <w:sectPr w:rsidR="00680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60BF9"/>
    <w:multiLevelType w:val="hybridMultilevel"/>
    <w:tmpl w:val="15EEC5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E4E79"/>
    <w:multiLevelType w:val="hybridMultilevel"/>
    <w:tmpl w:val="BFD28958"/>
    <w:lvl w:ilvl="0" w:tplc="FF4C9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40C50"/>
    <w:multiLevelType w:val="multilevel"/>
    <w:tmpl w:val="01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787"/>
    <w:rsid w:val="00033D2D"/>
    <w:rsid w:val="00064659"/>
    <w:rsid w:val="000913BE"/>
    <w:rsid w:val="001641DE"/>
    <w:rsid w:val="0017734C"/>
    <w:rsid w:val="00246F53"/>
    <w:rsid w:val="002870EB"/>
    <w:rsid w:val="003056BC"/>
    <w:rsid w:val="00326C47"/>
    <w:rsid w:val="0038276C"/>
    <w:rsid w:val="003920ED"/>
    <w:rsid w:val="00403664"/>
    <w:rsid w:val="00437169"/>
    <w:rsid w:val="00465ECF"/>
    <w:rsid w:val="004A2A16"/>
    <w:rsid w:val="004A7CF6"/>
    <w:rsid w:val="0067274C"/>
    <w:rsid w:val="00680622"/>
    <w:rsid w:val="00681F7E"/>
    <w:rsid w:val="006D16A7"/>
    <w:rsid w:val="0073109B"/>
    <w:rsid w:val="008050E3"/>
    <w:rsid w:val="00870DD3"/>
    <w:rsid w:val="00916FD3"/>
    <w:rsid w:val="00933200"/>
    <w:rsid w:val="009637DC"/>
    <w:rsid w:val="00973929"/>
    <w:rsid w:val="009E781D"/>
    <w:rsid w:val="00A1066B"/>
    <w:rsid w:val="00A6166E"/>
    <w:rsid w:val="00AD6433"/>
    <w:rsid w:val="00B736B3"/>
    <w:rsid w:val="00BB0241"/>
    <w:rsid w:val="00BB04BA"/>
    <w:rsid w:val="00BB66F5"/>
    <w:rsid w:val="00C02965"/>
    <w:rsid w:val="00C12787"/>
    <w:rsid w:val="00C43D08"/>
    <w:rsid w:val="00D33239"/>
    <w:rsid w:val="00D564A4"/>
    <w:rsid w:val="00D8679C"/>
    <w:rsid w:val="00E436F7"/>
    <w:rsid w:val="00F4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E71D1"/>
  <w15:chartTrackingRefBased/>
  <w15:docId w15:val="{46171EDE-2013-4D7C-B480-E6158D289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87"/>
    <w:pPr>
      <w:spacing w:after="160" w:line="259" w:lineRule="auto"/>
    </w:pPr>
  </w:style>
  <w:style w:type="paragraph" w:styleId="Overskrift1">
    <w:name w:val="heading 1"/>
    <w:basedOn w:val="Normal"/>
    <w:next w:val="Normal"/>
    <w:link w:val="Overskrift1Tegn"/>
    <w:qFormat/>
    <w:rsid w:val="00C127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E436F7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sz w:val="72"/>
      <w:szCs w:val="20"/>
      <w:lang w:eastAsia="nb-NO"/>
    </w:rPr>
  </w:style>
  <w:style w:type="paragraph" w:styleId="Overskrift3">
    <w:name w:val="heading 3"/>
    <w:basedOn w:val="Normal"/>
    <w:next w:val="Normal"/>
    <w:link w:val="Overskrift3Tegn"/>
    <w:qFormat/>
    <w:rsid w:val="00E436F7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40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C127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C127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C127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C1278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12787"/>
    <w:rPr>
      <w:color w:val="0563C1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E436F7"/>
    <w:rPr>
      <w:rFonts w:ascii="Times New Roman" w:eastAsia="Arial Unicode MS" w:hAnsi="Times New Roman" w:cs="Times New Roman"/>
      <w:sz w:val="72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E436F7"/>
    <w:rPr>
      <w:rFonts w:ascii="Times New Roman" w:eastAsia="Arial Unicode MS" w:hAnsi="Times New Roman" w:cs="Times New Roman"/>
      <w:sz w:val="40"/>
      <w:szCs w:val="24"/>
    </w:rPr>
  </w:style>
  <w:style w:type="paragraph" w:customStyle="1" w:styleId="xmsonormal">
    <w:name w:val="x_msonormal"/>
    <w:basedOn w:val="Normal"/>
    <w:rsid w:val="00465ECF"/>
    <w:pPr>
      <w:spacing w:after="0" w:line="240" w:lineRule="auto"/>
    </w:pPr>
    <w:rPr>
      <w:rFonts w:ascii="Calibri" w:hAnsi="Calibri" w:cs="Calibri"/>
      <w:lang w:eastAsia="nb-NO"/>
    </w:rPr>
  </w:style>
  <w:style w:type="paragraph" w:customStyle="1" w:styleId="xmsolistparagraph">
    <w:name w:val="x_msolistparagraph"/>
    <w:basedOn w:val="Normal"/>
    <w:rsid w:val="00465ECF"/>
    <w:pPr>
      <w:spacing w:after="0" w:line="240" w:lineRule="auto"/>
      <w:ind w:left="720"/>
    </w:pPr>
    <w:rPr>
      <w:rFonts w:ascii="Calibri" w:hAnsi="Calibri" w:cs="Calibri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2" ma:contentTypeDescription="Opprett et nytt dokument." ma:contentTypeScope="" ma:versionID="f3d392e08a7bd9eefc0b6cff3cc4410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3f33bd85c00a475fd3e6c6fa669098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919A25-9D41-414F-8F60-5B95303919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23183E-2EFD-4155-B907-E7C8F9063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3F2DCB-FFB1-4611-A972-2E50A9D244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Sørensen, Grethe</dc:creator>
  <cp:keywords/>
  <dc:description/>
  <cp:lastModifiedBy>Hopkinson, Jacqueline</cp:lastModifiedBy>
  <cp:revision>2</cp:revision>
  <dcterms:created xsi:type="dcterms:W3CDTF">2022-05-16T09:00:00Z</dcterms:created>
  <dcterms:modified xsi:type="dcterms:W3CDTF">2022-05-16T09:00:00Z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